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89" w:rsidRDefault="00036A60">
      <w:r w:rsidRPr="00036A60">
        <w:rPr>
          <w:noProof/>
        </w:rPr>
        <w:drawing>
          <wp:inline distT="0" distB="0" distL="0" distR="0">
            <wp:extent cx="2569464" cy="1463040"/>
            <wp:effectExtent l="0" t="0" r="2540" b="3810"/>
            <wp:docPr id="1" name="Picture 1" descr="C:\Users\Randy\Desktop\Field Servic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esktop\Field Services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6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60" w:rsidRDefault="00036A60">
      <w:pPr>
        <w:rPr>
          <w:b/>
          <w:sz w:val="32"/>
          <w:szCs w:val="32"/>
          <w:u w:val="single"/>
        </w:rPr>
      </w:pPr>
      <w:r w:rsidRPr="00036A60">
        <w:rPr>
          <w:b/>
          <w:sz w:val="32"/>
          <w:szCs w:val="32"/>
          <w:u w:val="single"/>
        </w:rPr>
        <w:t>150KW Cold Weather Ready for Operation on well head gas</w:t>
      </w:r>
    </w:p>
    <w:p w:rsidR="00036A60" w:rsidRPr="00036A60" w:rsidRDefault="00036A60" w:rsidP="00036A60">
      <w:pPr>
        <w:rPr>
          <w:sz w:val="28"/>
          <w:szCs w:val="28"/>
        </w:rPr>
      </w:pPr>
      <w:r w:rsidRPr="00036A60">
        <w:rPr>
          <w:sz w:val="28"/>
          <w:szCs w:val="28"/>
        </w:rPr>
        <w:t>Item Number:  20941</w:t>
      </w:r>
    </w:p>
    <w:p w:rsidR="00036A60" w:rsidRPr="00036A60" w:rsidRDefault="00036A60" w:rsidP="00036A60">
      <w:pPr>
        <w:rPr>
          <w:sz w:val="28"/>
          <w:szCs w:val="28"/>
        </w:rPr>
      </w:pPr>
      <w:r w:rsidRPr="00036A60">
        <w:rPr>
          <w:sz w:val="28"/>
          <w:szCs w:val="28"/>
        </w:rPr>
        <w:t>Manufacturer:  SRC</w:t>
      </w:r>
    </w:p>
    <w:p w:rsidR="00036A60" w:rsidRPr="00036A60" w:rsidRDefault="00036A60" w:rsidP="00036A60">
      <w:pPr>
        <w:rPr>
          <w:sz w:val="28"/>
          <w:szCs w:val="28"/>
        </w:rPr>
      </w:pPr>
      <w:r w:rsidRPr="00036A60">
        <w:rPr>
          <w:sz w:val="28"/>
          <w:szCs w:val="28"/>
        </w:rPr>
        <w:t>Fuel Type:  Natural Gas</w:t>
      </w:r>
    </w:p>
    <w:p w:rsidR="00036A60" w:rsidRPr="00036A60" w:rsidRDefault="00036A60" w:rsidP="00036A60">
      <w:pPr>
        <w:rPr>
          <w:sz w:val="28"/>
          <w:szCs w:val="28"/>
        </w:rPr>
      </w:pPr>
      <w:r w:rsidRPr="00036A60">
        <w:rPr>
          <w:sz w:val="28"/>
          <w:szCs w:val="28"/>
        </w:rPr>
        <w:t>Model:  466TA</w:t>
      </w:r>
    </w:p>
    <w:p w:rsidR="00036A60" w:rsidRPr="00036A60" w:rsidRDefault="00036A60" w:rsidP="00036A60">
      <w:pPr>
        <w:rPr>
          <w:sz w:val="28"/>
          <w:szCs w:val="28"/>
        </w:rPr>
      </w:pPr>
      <w:r>
        <w:rPr>
          <w:sz w:val="28"/>
          <w:szCs w:val="28"/>
        </w:rPr>
        <w:t>KW:  150</w:t>
      </w:r>
    </w:p>
    <w:p w:rsidR="00036A60" w:rsidRPr="00036A60" w:rsidRDefault="00036A60" w:rsidP="00036A60">
      <w:pPr>
        <w:rPr>
          <w:sz w:val="28"/>
          <w:szCs w:val="28"/>
        </w:rPr>
      </w:pPr>
      <w:r w:rsidRPr="00036A60">
        <w:rPr>
          <w:sz w:val="28"/>
          <w:szCs w:val="28"/>
        </w:rPr>
        <w:t>Hz:  60</w:t>
      </w:r>
    </w:p>
    <w:p w:rsidR="00036A60" w:rsidRPr="00036A60" w:rsidRDefault="00036A60" w:rsidP="00036A60">
      <w:pPr>
        <w:rPr>
          <w:sz w:val="28"/>
          <w:szCs w:val="28"/>
        </w:rPr>
      </w:pPr>
      <w:r w:rsidRPr="00036A60">
        <w:rPr>
          <w:sz w:val="28"/>
          <w:szCs w:val="28"/>
        </w:rPr>
        <w:t>Voltage:  480</w:t>
      </w:r>
    </w:p>
    <w:p w:rsidR="00036A60" w:rsidRPr="00036A60" w:rsidRDefault="00036A60" w:rsidP="00036A60">
      <w:pPr>
        <w:rPr>
          <w:sz w:val="28"/>
          <w:szCs w:val="28"/>
        </w:rPr>
      </w:pPr>
      <w:r w:rsidRPr="00036A60">
        <w:rPr>
          <w:sz w:val="28"/>
          <w:szCs w:val="28"/>
        </w:rPr>
        <w:t>RPM:  1800</w:t>
      </w:r>
    </w:p>
    <w:p w:rsidR="00036A60" w:rsidRPr="00036A60" w:rsidRDefault="00213B3D" w:rsidP="00036A60">
      <w:pPr>
        <w:rPr>
          <w:sz w:val="28"/>
          <w:szCs w:val="28"/>
        </w:rPr>
      </w:pPr>
      <w:r>
        <w:rPr>
          <w:sz w:val="28"/>
          <w:szCs w:val="28"/>
        </w:rPr>
        <w:t>Price:  $68</w:t>
      </w:r>
      <w:r w:rsidR="00036A60" w:rsidRPr="00036A60">
        <w:rPr>
          <w:sz w:val="28"/>
          <w:szCs w:val="28"/>
        </w:rPr>
        <w:t xml:space="preserve">,800.00  </w:t>
      </w:r>
      <w:r w:rsidR="00036A60">
        <w:rPr>
          <w:sz w:val="28"/>
          <w:szCs w:val="28"/>
        </w:rPr>
        <w:t xml:space="preserve">USD </w:t>
      </w:r>
      <w:r w:rsidR="00036A60" w:rsidRPr="00036A60">
        <w:rPr>
          <w:sz w:val="28"/>
          <w:szCs w:val="28"/>
        </w:rPr>
        <w:t>Per Unit</w:t>
      </w:r>
      <w:r>
        <w:rPr>
          <w:sz w:val="28"/>
          <w:szCs w:val="28"/>
        </w:rPr>
        <w:t xml:space="preserve"> plus Freight </w:t>
      </w:r>
      <w:bookmarkStart w:id="0" w:name="_GoBack"/>
      <w:bookmarkEnd w:id="0"/>
    </w:p>
    <w:p w:rsidR="00036A60" w:rsidRPr="00036A60" w:rsidRDefault="00036A60" w:rsidP="00036A60">
      <w:pPr>
        <w:rPr>
          <w:sz w:val="28"/>
          <w:szCs w:val="28"/>
        </w:rPr>
      </w:pPr>
      <w:r w:rsidRPr="00036A60">
        <w:rPr>
          <w:sz w:val="28"/>
          <w:szCs w:val="28"/>
        </w:rPr>
        <w:t>More Information:  (Several) SRC 466TA Industrial Generator Sets packa</w:t>
      </w:r>
      <w:r>
        <w:rPr>
          <w:sz w:val="28"/>
          <w:szCs w:val="28"/>
        </w:rPr>
        <w:t>ged by RDO. Rated at 175 kw, 60</w:t>
      </w:r>
      <w:r w:rsidRPr="00036A60">
        <w:rPr>
          <w:sz w:val="28"/>
          <w:szCs w:val="28"/>
        </w:rPr>
        <w:t>hz, 240/480 v, 1800 rpm, 3 phase, single bearing</w:t>
      </w:r>
      <w:proofErr w:type="gramStart"/>
      <w:r w:rsidRPr="00036A60">
        <w:rPr>
          <w:sz w:val="28"/>
          <w:szCs w:val="28"/>
        </w:rPr>
        <w:t>, .</w:t>
      </w:r>
      <w:proofErr w:type="gramEnd"/>
      <w:r w:rsidRPr="00036A60">
        <w:rPr>
          <w:sz w:val="28"/>
          <w:szCs w:val="28"/>
        </w:rPr>
        <w:t xml:space="preserve"> Complete with Cummins Stamford Alternator, NEMA MG1 Insulation, Electronic Governor, Dry exhaust manifold.</w:t>
      </w:r>
    </w:p>
    <w:p w:rsidR="00036A60" w:rsidRPr="00036A60" w:rsidRDefault="00036A60" w:rsidP="00036A60">
      <w:pPr>
        <w:rPr>
          <w:sz w:val="28"/>
          <w:szCs w:val="28"/>
        </w:rPr>
      </w:pPr>
    </w:p>
    <w:p w:rsidR="00036A60" w:rsidRPr="00036A60" w:rsidRDefault="00036A60" w:rsidP="00036A60">
      <w:pPr>
        <w:rPr>
          <w:sz w:val="28"/>
          <w:szCs w:val="28"/>
        </w:rPr>
      </w:pPr>
      <w:proofErr w:type="spellStart"/>
      <w:r w:rsidRPr="00036A60">
        <w:rPr>
          <w:sz w:val="28"/>
          <w:szCs w:val="28"/>
        </w:rPr>
        <w:t>Approx</w:t>
      </w:r>
      <w:proofErr w:type="spellEnd"/>
      <w:r w:rsidRPr="00036A60">
        <w:rPr>
          <w:sz w:val="28"/>
          <w:szCs w:val="28"/>
        </w:rPr>
        <w:t xml:space="preserve"> Dimensions: L 182in x W 48.4in x H 84.1 in</w:t>
      </w:r>
    </w:p>
    <w:p w:rsidR="00036A60" w:rsidRPr="00036A60" w:rsidRDefault="00036A60" w:rsidP="00036A60">
      <w:pPr>
        <w:rPr>
          <w:sz w:val="28"/>
          <w:szCs w:val="28"/>
        </w:rPr>
      </w:pPr>
      <w:r>
        <w:rPr>
          <w:sz w:val="28"/>
          <w:szCs w:val="28"/>
        </w:rPr>
        <w:t xml:space="preserve">Approx. Weight: 6500 </w:t>
      </w:r>
      <w:proofErr w:type="spellStart"/>
      <w:r>
        <w:rPr>
          <w:sz w:val="28"/>
          <w:szCs w:val="28"/>
        </w:rPr>
        <w:t>lbs</w:t>
      </w:r>
      <w:proofErr w:type="spellEnd"/>
    </w:p>
    <w:p w:rsidR="00036A60" w:rsidRPr="00036A60" w:rsidRDefault="00036A60" w:rsidP="00036A60">
      <w:pPr>
        <w:rPr>
          <w:sz w:val="28"/>
          <w:szCs w:val="28"/>
        </w:rPr>
      </w:pPr>
    </w:p>
    <w:p w:rsidR="00036A60" w:rsidRPr="00036A60" w:rsidRDefault="00036A60" w:rsidP="00036A60">
      <w:pPr>
        <w:rPr>
          <w:sz w:val="28"/>
          <w:szCs w:val="28"/>
        </w:rPr>
      </w:pPr>
      <w:r w:rsidRPr="00036A60">
        <w:rPr>
          <w:sz w:val="28"/>
          <w:szCs w:val="28"/>
        </w:rPr>
        <w:lastRenderedPageBreak/>
        <w:t>Please call for more details.</w:t>
      </w:r>
      <w:r w:rsidRPr="00036A60">
        <w:rPr>
          <w:sz w:val="28"/>
          <w:szCs w:val="28"/>
        </w:rPr>
        <w:drawing>
          <wp:inline distT="0" distB="0" distL="0" distR="0" wp14:anchorId="4A16F2C6" wp14:editId="6D6C8532">
            <wp:extent cx="5943600" cy="4413163"/>
            <wp:effectExtent l="0" t="0" r="0" b="6985"/>
            <wp:docPr id="2" name="Picture 2" descr="http://images.impcorporation.com/21376140/213761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impcorporation.com/21376140/2137614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A60" w:rsidRPr="0003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60"/>
    <w:rsid w:val="00036A60"/>
    <w:rsid w:val="000A26AE"/>
    <w:rsid w:val="00213B3D"/>
    <w:rsid w:val="00E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2B297-3892-4FFB-992F-135B4C99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Nielsen</dc:creator>
  <cp:keywords/>
  <dc:description/>
  <cp:lastModifiedBy>Randy Nielsen</cp:lastModifiedBy>
  <cp:revision>2</cp:revision>
  <dcterms:created xsi:type="dcterms:W3CDTF">2015-12-20T17:29:00Z</dcterms:created>
  <dcterms:modified xsi:type="dcterms:W3CDTF">2015-12-20T17:36:00Z</dcterms:modified>
</cp:coreProperties>
</file>